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B1D" w:rsidRPr="00E03B1D" w:rsidRDefault="00E03B1D" w:rsidP="003E7835">
      <w:pPr>
        <w:jc w:val="center"/>
        <w:rPr>
          <w:rFonts w:cs="Arabic Transparent"/>
          <w:b/>
          <w:bCs/>
          <w:szCs w:val="28"/>
          <w:rtl/>
        </w:rPr>
      </w:pPr>
      <w:r w:rsidRPr="00E03B1D">
        <w:rPr>
          <w:rFonts w:cs="Arabic Transparent" w:hint="cs"/>
          <w:b/>
          <w:bCs/>
          <w:szCs w:val="28"/>
          <w:rtl/>
        </w:rPr>
        <w:t>نموذج رقم (</w:t>
      </w:r>
      <w:r w:rsidR="003E7835">
        <w:rPr>
          <w:rFonts w:cs="Arabic Transparent" w:hint="cs"/>
          <w:b/>
          <w:bCs/>
          <w:szCs w:val="28"/>
          <w:rtl/>
        </w:rPr>
        <w:t>13</w:t>
      </w:r>
      <w:bookmarkStart w:id="0" w:name="_GoBack"/>
      <w:bookmarkEnd w:id="0"/>
      <w:r w:rsidRPr="00E03B1D">
        <w:rPr>
          <w:rFonts w:cs="Arabic Transparent" w:hint="cs"/>
          <w:b/>
          <w:bCs/>
          <w:szCs w:val="28"/>
          <w:rtl/>
        </w:rPr>
        <w:t>)</w:t>
      </w:r>
    </w:p>
    <w:p w:rsidR="00662F5F" w:rsidRDefault="00662F5F" w:rsidP="00662F5F">
      <w:pPr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الرقم   : </w:t>
      </w:r>
      <w:r>
        <w:rPr>
          <w:rFonts w:cs="Arabic Transparent"/>
          <w:szCs w:val="28"/>
        </w:rPr>
        <w:t xml:space="preserve">   </w:t>
      </w:r>
    </w:p>
    <w:p w:rsidR="00662F5F" w:rsidRDefault="00662F5F" w:rsidP="00662F5F">
      <w:pPr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 xml:space="preserve">التاريخ :  </w:t>
      </w:r>
      <w:r>
        <w:rPr>
          <w:rFonts w:cs="Arabic Transparent" w:hint="cs"/>
          <w:szCs w:val="28"/>
          <w:rtl/>
        </w:rPr>
        <w:t xml:space="preserve">     </w:t>
      </w:r>
      <w:r>
        <w:rPr>
          <w:rFonts w:cs="Arabic Transparent"/>
          <w:szCs w:val="28"/>
          <w:rtl/>
        </w:rPr>
        <w:t xml:space="preserve">  </w:t>
      </w:r>
      <w:r>
        <w:rPr>
          <w:rFonts w:cs="Arabic Transparent" w:hint="cs"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 xml:space="preserve"> </w:t>
      </w:r>
      <w:r>
        <w:rPr>
          <w:rFonts w:cs="Arabic Transparent"/>
          <w:szCs w:val="28"/>
          <w:rtl/>
        </w:rPr>
        <w:tab/>
      </w:r>
    </w:p>
    <w:p w:rsidR="00662F5F" w:rsidRDefault="00662F5F" w:rsidP="00662F5F">
      <w:pPr>
        <w:rPr>
          <w:rFonts w:cs="Arabic Transparent"/>
          <w:szCs w:val="28"/>
          <w:rtl/>
        </w:rPr>
      </w:pPr>
    </w:p>
    <w:p w:rsidR="00662F5F" w:rsidRDefault="00662F5F" w:rsidP="00662F5F">
      <w:pPr>
        <w:pStyle w:val="BodyText"/>
        <w:outlineLvl w:val="0"/>
        <w:rPr>
          <w:rFonts w:cs="Simplified Arabic"/>
          <w:b/>
          <w:bCs/>
          <w:szCs w:val="32"/>
          <w:rtl/>
        </w:rPr>
      </w:pPr>
      <w:r>
        <w:rPr>
          <w:rFonts w:cs="Simplified Arabic"/>
          <w:b/>
          <w:bCs/>
          <w:szCs w:val="32"/>
          <w:rtl/>
        </w:rPr>
        <w:t xml:space="preserve">السيد /  مدير عام شركة </w:t>
      </w:r>
      <w:r>
        <w:rPr>
          <w:rFonts w:cs="Simplified Arabic" w:hint="cs"/>
          <w:b/>
          <w:bCs/>
          <w:szCs w:val="32"/>
          <w:rtl/>
        </w:rPr>
        <w:t>ـــــــــــــــــــــــــــــــــــــــــــــــ</w:t>
      </w:r>
    </w:p>
    <w:p w:rsidR="00662F5F" w:rsidRDefault="00662F5F" w:rsidP="00662F5F">
      <w:pPr>
        <w:pStyle w:val="BodyText"/>
        <w:ind w:firstLine="482"/>
        <w:jc w:val="lowKashida"/>
        <w:rPr>
          <w:rFonts w:cs="Simplified Arabic"/>
          <w:szCs w:val="28"/>
          <w:rtl/>
        </w:rPr>
      </w:pPr>
      <w:r>
        <w:rPr>
          <w:rFonts w:cs="Simplified Arabic"/>
          <w:szCs w:val="28"/>
          <w:rtl/>
        </w:rPr>
        <w:t xml:space="preserve">نوافق على السماح لكم باستيراد المواد المدرجة أدناه ونوصي </w:t>
      </w:r>
      <w:r>
        <w:rPr>
          <w:rFonts w:cs="Simplified Arabic" w:hint="cs"/>
          <w:szCs w:val="28"/>
          <w:rtl/>
        </w:rPr>
        <w:t>بإعفائها</w:t>
      </w:r>
      <w:r>
        <w:rPr>
          <w:rFonts w:cs="Simplified Arabic"/>
          <w:szCs w:val="28"/>
          <w:rtl/>
        </w:rPr>
        <w:t xml:space="preserve"> من الرسوم الجمركية و </w:t>
      </w:r>
      <w:r>
        <w:rPr>
          <w:rFonts w:cs="Simplified Arabic" w:hint="cs"/>
          <w:szCs w:val="28"/>
          <w:rtl/>
        </w:rPr>
        <w:t>الإضافية</w:t>
      </w:r>
      <w:r>
        <w:rPr>
          <w:rFonts w:cs="Simplified Arabic"/>
          <w:szCs w:val="28"/>
          <w:rtl/>
        </w:rPr>
        <w:t xml:space="preserve"> ورسوم الاستيراد وذلك لشمولها بالاتفاقية المعقودة بين الحكومة و شركتكم حيث أنها لازمة لصناعة الأدوية.</w:t>
      </w:r>
    </w:p>
    <w:tbl>
      <w:tblPr>
        <w:bidiVisual/>
        <w:tblW w:w="11032" w:type="dxa"/>
        <w:tblInd w:w="-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49"/>
        <w:gridCol w:w="1272"/>
        <w:gridCol w:w="3678"/>
        <w:gridCol w:w="3677"/>
        <w:gridCol w:w="708"/>
      </w:tblGrid>
      <w:tr w:rsidR="00662F5F" w:rsidTr="005D431D">
        <w:trPr>
          <w:trHeight w:val="478"/>
        </w:trPr>
        <w:tc>
          <w:tcPr>
            <w:tcW w:w="848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40"/>
                <w:rtl/>
              </w:rPr>
            </w:pPr>
            <w:r>
              <w:rPr>
                <w:rFonts w:cs="Arabic Transparent"/>
                <w:b/>
                <w:bCs/>
                <w:sz w:val="40"/>
                <w:rtl/>
              </w:rPr>
              <w:t>الوحـدة</w:t>
            </w:r>
          </w:p>
        </w:tc>
        <w:tc>
          <w:tcPr>
            <w:tcW w:w="849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</w:rPr>
              <w:t>الكميـة</w:t>
            </w:r>
          </w:p>
        </w:tc>
        <w:tc>
          <w:tcPr>
            <w:tcW w:w="1272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40"/>
                <w:szCs w:val="26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40"/>
                <w:szCs w:val="26"/>
                <w:rtl/>
              </w:rPr>
              <w:t xml:space="preserve">الشكل </w:t>
            </w:r>
            <w:r>
              <w:rPr>
                <w:rFonts w:cs="Arabic Transparent" w:hint="cs"/>
                <w:b/>
                <w:bCs/>
                <w:sz w:val="40"/>
                <w:szCs w:val="26"/>
                <w:rtl/>
              </w:rPr>
              <w:t xml:space="preserve">                        </w:t>
            </w:r>
            <w:r>
              <w:rPr>
                <w:rFonts w:cs="Arabic Transparent" w:hint="cs"/>
                <w:b/>
                <w:bCs/>
                <w:sz w:val="40"/>
                <w:szCs w:val="26"/>
                <w:rtl/>
                <w:lang w:bidi="ar-JO"/>
              </w:rPr>
              <w:t>ال</w:t>
            </w:r>
            <w:r>
              <w:rPr>
                <w:rFonts w:cs="Arabic Transparent"/>
                <w:b/>
                <w:bCs/>
                <w:sz w:val="40"/>
                <w:szCs w:val="26"/>
                <w:rtl/>
              </w:rPr>
              <w:t>صيدلاني</w:t>
            </w:r>
          </w:p>
        </w:tc>
        <w:tc>
          <w:tcPr>
            <w:tcW w:w="3678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40"/>
                <w:szCs w:val="26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40"/>
                <w:szCs w:val="26"/>
                <w:rtl/>
              </w:rPr>
              <w:t>الاسم العلمي / الكيميائي</w:t>
            </w:r>
          </w:p>
        </w:tc>
        <w:tc>
          <w:tcPr>
            <w:tcW w:w="3677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40"/>
                <w:szCs w:val="26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40"/>
                <w:szCs w:val="26"/>
                <w:rtl/>
              </w:rPr>
              <w:t>اســــــم المــــــــــادة</w:t>
            </w:r>
            <w:r>
              <w:rPr>
                <w:rFonts w:cs="Arabic Transparent" w:hint="cs"/>
                <w:b/>
                <w:bCs/>
                <w:sz w:val="40"/>
                <w:szCs w:val="26"/>
                <w:rtl/>
              </w:rPr>
              <w:t xml:space="preserve"> 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662F5F" w:rsidRDefault="00662F5F" w:rsidP="005D431D">
            <w:pPr>
              <w:pStyle w:val="BodyText"/>
              <w:jc w:val="center"/>
              <w:rPr>
                <w:rFonts w:cs="Arabic Transparent"/>
                <w:b/>
                <w:bCs/>
                <w:sz w:val="40"/>
                <w:szCs w:val="26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40"/>
                <w:szCs w:val="26"/>
                <w:rtl/>
              </w:rPr>
              <w:t>الرقم</w:t>
            </w:r>
          </w:p>
        </w:tc>
      </w:tr>
      <w:tr w:rsidR="00662F5F" w:rsidTr="005D431D">
        <w:trPr>
          <w:cantSplit/>
          <w:trHeight w:val="4808"/>
        </w:trPr>
        <w:tc>
          <w:tcPr>
            <w:tcW w:w="848" w:type="dxa"/>
            <w:vAlign w:val="center"/>
          </w:tcPr>
          <w:p w:rsidR="00662F5F" w:rsidRDefault="00662F5F" w:rsidP="005D431D">
            <w:pPr>
              <w:pStyle w:val="BodyText"/>
              <w:bidi w:val="0"/>
              <w:jc w:val="center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662F5F" w:rsidRDefault="00662F5F" w:rsidP="005D431D">
            <w:pPr>
              <w:pStyle w:val="BodyText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662F5F" w:rsidRDefault="00662F5F" w:rsidP="005D431D">
            <w:pPr>
              <w:pStyle w:val="BodyText"/>
              <w:bidi w:val="0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</w:p>
        </w:tc>
        <w:tc>
          <w:tcPr>
            <w:tcW w:w="3678" w:type="dxa"/>
          </w:tcPr>
          <w:p w:rsidR="00662F5F" w:rsidRDefault="00662F5F" w:rsidP="005D431D">
            <w:pPr>
              <w:pStyle w:val="BodyText"/>
              <w:bidi w:val="0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6"/>
                <w:szCs w:val="26"/>
              </w:rPr>
              <w:t xml:space="preserve"> </w:t>
            </w:r>
          </w:p>
          <w:p w:rsidR="00662F5F" w:rsidRDefault="00662F5F" w:rsidP="005D431D">
            <w:pPr>
              <w:pStyle w:val="BodyText"/>
              <w:bidi w:val="0"/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3677" w:type="dxa"/>
          </w:tcPr>
          <w:p w:rsidR="00662F5F" w:rsidRPr="00272F23" w:rsidRDefault="00662F5F" w:rsidP="005D431D">
            <w:pPr>
              <w:pStyle w:val="BodyText"/>
              <w:bidi w:val="0"/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62F5F" w:rsidRDefault="00662F5F" w:rsidP="005D431D">
            <w:pPr>
              <w:pStyle w:val="BodyText"/>
              <w:tabs>
                <w:tab w:val="right" w:pos="-108"/>
                <w:tab w:val="right" w:pos="602"/>
              </w:tabs>
              <w:bidi w:val="0"/>
              <w:ind w:left="360"/>
              <w:jc w:val="center"/>
              <w:rPr>
                <w:rFonts w:cs="Arabic Transparent"/>
                <w:sz w:val="28"/>
                <w:szCs w:val="28"/>
              </w:rPr>
            </w:pPr>
          </w:p>
        </w:tc>
      </w:tr>
    </w:tbl>
    <w:p w:rsidR="00662F5F" w:rsidRDefault="00662F5F" w:rsidP="00662F5F">
      <w:pPr>
        <w:pStyle w:val="List"/>
        <w:ind w:left="-228" w:firstLine="0"/>
        <w:rPr>
          <w:rFonts w:cs="Simplified Arabic"/>
          <w:b/>
          <w:bCs/>
          <w:sz w:val="28"/>
          <w:szCs w:val="28"/>
          <w:lang w:bidi="ar-JO"/>
        </w:rPr>
      </w:pPr>
    </w:p>
    <w:p w:rsidR="00662F5F" w:rsidRPr="00EF6093" w:rsidRDefault="00662F5F" w:rsidP="00662F5F">
      <w:pPr>
        <w:pStyle w:val="List"/>
        <w:ind w:left="-228" w:firstLine="0"/>
        <w:rPr>
          <w:rFonts w:cs="Simplified Arabic"/>
          <w:b/>
          <w:bCs/>
          <w:sz w:val="24"/>
          <w:szCs w:val="24"/>
        </w:rPr>
      </w:pPr>
      <w:r w:rsidRPr="00EF6093">
        <w:rPr>
          <w:rFonts w:cs="Simplified Arabic" w:hint="cs"/>
          <w:b/>
          <w:bCs/>
          <w:sz w:val="24"/>
          <w:szCs w:val="24"/>
          <w:rtl/>
        </w:rPr>
        <w:t>اســـم المستحضر</w:t>
      </w:r>
      <w:r>
        <w:rPr>
          <w:rFonts w:cs="Simplified Arabic"/>
          <w:b/>
          <w:bCs/>
          <w:sz w:val="24"/>
          <w:szCs w:val="24"/>
        </w:rPr>
        <w:t xml:space="preserve"> </w:t>
      </w:r>
      <w:r w:rsidR="00947904">
        <w:rPr>
          <w:rFonts w:cs="Simplified Arabic" w:hint="cs"/>
          <w:b/>
          <w:bCs/>
          <w:sz w:val="24"/>
          <w:szCs w:val="24"/>
          <w:rtl/>
        </w:rPr>
        <w:t xml:space="preserve">وتركيزه وشكله الصيدلاني </w:t>
      </w:r>
      <w:r w:rsidRPr="00EF6093">
        <w:rPr>
          <w:rFonts w:cs="Simplified Arabic" w:hint="cs"/>
          <w:b/>
          <w:bCs/>
          <w:sz w:val="24"/>
          <w:szCs w:val="24"/>
          <w:rtl/>
        </w:rPr>
        <w:t xml:space="preserve"> :</w:t>
      </w:r>
      <w:r w:rsidRPr="00EF6093">
        <w:rPr>
          <w:rFonts w:cs="Simplified Arabic"/>
          <w:b/>
          <w:bCs/>
          <w:sz w:val="24"/>
          <w:szCs w:val="24"/>
        </w:rPr>
        <w:t xml:space="preserve"> </w:t>
      </w:r>
    </w:p>
    <w:p w:rsidR="00662F5F" w:rsidRPr="00EF6093" w:rsidRDefault="00662F5F" w:rsidP="00662F5F">
      <w:pPr>
        <w:pStyle w:val="List"/>
        <w:ind w:left="-228" w:firstLine="0"/>
        <w:rPr>
          <w:rFonts w:cs="Simplified Arabic"/>
          <w:b/>
          <w:bCs/>
          <w:sz w:val="24"/>
          <w:szCs w:val="24"/>
          <w:rtl/>
        </w:rPr>
      </w:pPr>
      <w:r w:rsidRPr="00EF6093">
        <w:rPr>
          <w:rFonts w:cs="Simplified Arabic"/>
          <w:b/>
          <w:bCs/>
          <w:sz w:val="24"/>
          <w:szCs w:val="24"/>
          <w:rtl/>
        </w:rPr>
        <w:t>بلــــد المنشـأ</w:t>
      </w:r>
      <w:r>
        <w:rPr>
          <w:rFonts w:cs="Simplified Arabic"/>
          <w:b/>
          <w:bCs/>
          <w:sz w:val="24"/>
          <w:szCs w:val="24"/>
        </w:rPr>
        <w:t xml:space="preserve">     </w:t>
      </w:r>
      <w:r w:rsidRPr="00EF6093">
        <w:rPr>
          <w:rFonts w:cs="Simplified Arabic"/>
          <w:b/>
          <w:bCs/>
          <w:sz w:val="24"/>
          <w:szCs w:val="24"/>
          <w:rtl/>
        </w:rPr>
        <w:t>:</w:t>
      </w:r>
      <w:r w:rsidRPr="00EF6093">
        <w:rPr>
          <w:rFonts w:cs="Simplified Arabic" w:hint="cs"/>
          <w:b/>
          <w:bCs/>
          <w:sz w:val="24"/>
          <w:szCs w:val="24"/>
          <w:rtl/>
        </w:rPr>
        <w:t xml:space="preserve">  </w:t>
      </w:r>
    </w:p>
    <w:p w:rsidR="00662F5F" w:rsidRPr="00EF6093" w:rsidRDefault="00662F5F" w:rsidP="00662F5F">
      <w:pPr>
        <w:pStyle w:val="List"/>
        <w:ind w:left="0" w:hanging="268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الشركة الصانعة</w:t>
      </w:r>
      <w:r>
        <w:rPr>
          <w:rFonts w:cs="Simplified Arabic"/>
          <w:b/>
          <w:bCs/>
          <w:sz w:val="24"/>
          <w:szCs w:val="24"/>
        </w:rPr>
        <w:t xml:space="preserve">    </w:t>
      </w:r>
      <w:r w:rsidRPr="00EF6093">
        <w:rPr>
          <w:rFonts w:cs="Simplified Arabic"/>
          <w:b/>
          <w:bCs/>
          <w:sz w:val="24"/>
          <w:szCs w:val="24"/>
          <w:rtl/>
        </w:rPr>
        <w:t>:</w:t>
      </w:r>
      <w:r w:rsidRPr="00EF6093">
        <w:rPr>
          <w:rFonts w:cs="Simplified Arabic"/>
          <w:b/>
          <w:bCs/>
          <w:sz w:val="24"/>
          <w:szCs w:val="24"/>
        </w:rPr>
        <w:t xml:space="preserve">   </w:t>
      </w:r>
    </w:p>
    <w:p w:rsidR="00662F5F" w:rsidRPr="00EF6093" w:rsidRDefault="00662F5F" w:rsidP="00662F5F">
      <w:pPr>
        <w:pStyle w:val="List"/>
        <w:ind w:left="-228" w:firstLine="0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/>
          <w:b/>
          <w:bCs/>
          <w:sz w:val="24"/>
          <w:szCs w:val="24"/>
          <w:rtl/>
        </w:rPr>
        <w:t xml:space="preserve">الشركة الموردة </w:t>
      </w:r>
      <w:r>
        <w:rPr>
          <w:rFonts w:cs="Simplified Arabic"/>
          <w:b/>
          <w:bCs/>
          <w:sz w:val="24"/>
          <w:szCs w:val="24"/>
        </w:rPr>
        <w:t xml:space="preserve">  </w:t>
      </w:r>
      <w:r w:rsidRPr="00EF6093">
        <w:rPr>
          <w:rFonts w:cs="Simplified Arabic"/>
          <w:b/>
          <w:bCs/>
          <w:sz w:val="24"/>
          <w:szCs w:val="24"/>
          <w:rtl/>
        </w:rPr>
        <w:t>:</w:t>
      </w:r>
      <w:r w:rsidRPr="00EF6093">
        <w:rPr>
          <w:rFonts w:cs="Simplified Arabic" w:hint="cs"/>
          <w:b/>
          <w:bCs/>
          <w:sz w:val="24"/>
          <w:szCs w:val="24"/>
          <w:rtl/>
        </w:rPr>
        <w:t xml:space="preserve"> </w:t>
      </w:r>
    </w:p>
    <w:p w:rsidR="00662F5F" w:rsidRDefault="00662F5F" w:rsidP="00662F5F">
      <w:pPr>
        <w:pStyle w:val="List"/>
        <w:ind w:left="-228" w:firstLine="0"/>
        <w:rPr>
          <w:rFonts w:cs="Simplified Arabic"/>
          <w:b/>
          <w:bCs/>
          <w:sz w:val="24"/>
          <w:szCs w:val="24"/>
          <w:rtl/>
        </w:rPr>
      </w:pPr>
      <w:r w:rsidRPr="00EF6093">
        <w:rPr>
          <w:rFonts w:cs="Simplified Arabic"/>
          <w:b/>
          <w:bCs/>
          <w:sz w:val="24"/>
          <w:szCs w:val="24"/>
          <w:rtl/>
        </w:rPr>
        <w:t>القيمــــ</w:t>
      </w:r>
      <w:r w:rsidRPr="00EF6093">
        <w:rPr>
          <w:rFonts w:cs="Simplified Arabic" w:hint="cs"/>
          <w:b/>
          <w:bCs/>
          <w:sz w:val="24"/>
          <w:szCs w:val="24"/>
          <w:rtl/>
        </w:rPr>
        <w:t>ـ</w:t>
      </w:r>
      <w:r w:rsidRPr="00EF6093">
        <w:rPr>
          <w:rFonts w:cs="Simplified Arabic"/>
          <w:b/>
          <w:bCs/>
          <w:sz w:val="24"/>
          <w:szCs w:val="24"/>
          <w:rtl/>
        </w:rPr>
        <w:t>ــة</w:t>
      </w:r>
      <w:r>
        <w:rPr>
          <w:rFonts w:cs="Simplified Arabic" w:hint="cs"/>
          <w:b/>
          <w:bCs/>
          <w:sz w:val="24"/>
          <w:szCs w:val="24"/>
          <w:rtl/>
        </w:rPr>
        <w:t xml:space="preserve"> الاجمالية مع العملة ( بالأرقام ) </w:t>
      </w:r>
      <w:r w:rsidRPr="00EF6093">
        <w:rPr>
          <w:rFonts w:cs="Simplified Arabic" w:hint="cs"/>
          <w:b/>
          <w:bCs/>
          <w:sz w:val="24"/>
          <w:szCs w:val="24"/>
          <w:rtl/>
        </w:rPr>
        <w:t xml:space="preserve">:  </w:t>
      </w:r>
    </w:p>
    <w:p w:rsidR="00662F5F" w:rsidRPr="00EF6093" w:rsidRDefault="00662F5F" w:rsidP="00662F5F">
      <w:pPr>
        <w:pStyle w:val="List"/>
        <w:ind w:left="-228" w:firstLine="0"/>
        <w:rPr>
          <w:rFonts w:cs="Simplified Arabic"/>
          <w:b/>
          <w:bCs/>
          <w:sz w:val="24"/>
          <w:szCs w:val="24"/>
        </w:rPr>
      </w:pPr>
      <w:r w:rsidRPr="00EF6093">
        <w:rPr>
          <w:rFonts w:cs="Simplified Arabic"/>
          <w:b/>
          <w:bCs/>
          <w:sz w:val="24"/>
          <w:szCs w:val="24"/>
          <w:rtl/>
        </w:rPr>
        <w:t>القيمــــ</w:t>
      </w:r>
      <w:r w:rsidRPr="00EF6093">
        <w:rPr>
          <w:rFonts w:cs="Simplified Arabic" w:hint="cs"/>
          <w:b/>
          <w:bCs/>
          <w:sz w:val="24"/>
          <w:szCs w:val="24"/>
          <w:rtl/>
        </w:rPr>
        <w:t>ـ</w:t>
      </w:r>
      <w:r w:rsidRPr="00EF6093">
        <w:rPr>
          <w:rFonts w:cs="Simplified Arabic"/>
          <w:b/>
          <w:bCs/>
          <w:sz w:val="24"/>
          <w:szCs w:val="24"/>
          <w:rtl/>
        </w:rPr>
        <w:t>ــة</w:t>
      </w:r>
      <w:r>
        <w:rPr>
          <w:rFonts w:cs="Simplified Arabic" w:hint="cs"/>
          <w:b/>
          <w:bCs/>
          <w:sz w:val="24"/>
          <w:szCs w:val="24"/>
          <w:rtl/>
        </w:rPr>
        <w:t xml:space="preserve"> الاجمالية مع العملة ( بالكلمات ) </w:t>
      </w:r>
      <w:r w:rsidRPr="00EF6093">
        <w:rPr>
          <w:rFonts w:cs="Simplified Arabic" w:hint="cs"/>
          <w:b/>
          <w:bCs/>
          <w:sz w:val="24"/>
          <w:szCs w:val="24"/>
          <w:rtl/>
        </w:rPr>
        <w:t xml:space="preserve">:  </w:t>
      </w:r>
    </w:p>
    <w:p w:rsidR="00662F5F" w:rsidRPr="009D6F16" w:rsidRDefault="00662F5F" w:rsidP="00662F5F">
      <w:pPr>
        <w:ind w:hanging="268"/>
        <w:rPr>
          <w:rFonts w:cs="Simplified Arabic"/>
          <w:b/>
          <w:bCs/>
          <w:sz w:val="24"/>
          <w:szCs w:val="24"/>
        </w:rPr>
      </w:pPr>
      <w:r w:rsidRPr="009D6F16">
        <w:rPr>
          <w:rFonts w:cs="Simplified Arabic" w:hint="cs"/>
          <w:b/>
          <w:bCs/>
          <w:sz w:val="24"/>
          <w:szCs w:val="24"/>
          <w:rtl/>
        </w:rPr>
        <w:t>رقم الفاتورة :</w:t>
      </w:r>
    </w:p>
    <w:p w:rsidR="00CD7E4E" w:rsidRPr="00662F5F" w:rsidRDefault="00CD7E4E"/>
    <w:sectPr w:rsidR="00CD7E4E" w:rsidRPr="00662F5F">
      <w:footerReference w:type="default" r:id="rId6"/>
      <w:endnotePr>
        <w:numFmt w:val="lowerLetter"/>
      </w:endnotePr>
      <w:pgSz w:w="11907" w:h="16840" w:code="9"/>
      <w:pgMar w:top="284" w:right="851" w:bottom="1701" w:left="794" w:header="510" w:footer="224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41" w:rsidRDefault="00C92041">
      <w:r>
        <w:separator/>
      </w:r>
    </w:p>
  </w:endnote>
  <w:endnote w:type="continuationSeparator" w:id="0">
    <w:p w:rsidR="00C92041" w:rsidRDefault="00C9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093" w:rsidRDefault="00662F5F">
    <w:pPr>
      <w:pBdr>
        <w:top w:val="single" w:sz="12" w:space="1" w:color="auto"/>
        <w:bottom w:val="single" w:sz="12" w:space="1" w:color="auto"/>
      </w:pBdr>
      <w:jc w:val="lowKashida"/>
      <w:rPr>
        <w:rFonts w:cs="Arabic Transparent"/>
        <w:szCs w:val="32"/>
        <w:rtl/>
      </w:rPr>
    </w:pPr>
    <w:r>
      <w:rPr>
        <w:rFonts w:cs="Arabic Transparent"/>
        <w:szCs w:val="32"/>
        <w:rtl/>
      </w:rPr>
      <w:t xml:space="preserve">وزير الصناعة و التجارة </w:t>
    </w:r>
    <w:r>
      <w:rPr>
        <w:rFonts w:cs="Arabic Transparent" w:hint="cs"/>
        <w:szCs w:val="32"/>
        <w:rtl/>
        <w:lang w:bidi="ar-JO"/>
      </w:rPr>
      <w:t>والتموين</w:t>
    </w:r>
    <w:r>
      <w:rPr>
        <w:rFonts w:cs="Arabic Transparent"/>
        <w:szCs w:val="32"/>
        <w:rtl/>
      </w:rPr>
      <w:tab/>
    </w:r>
    <w:r>
      <w:rPr>
        <w:rFonts w:cs="Arabic Transparent"/>
        <w:szCs w:val="32"/>
        <w:rtl/>
      </w:rPr>
      <w:tab/>
    </w:r>
    <w:r>
      <w:rPr>
        <w:rFonts w:cs="Arabic Transparent"/>
        <w:szCs w:val="32"/>
        <w:rtl/>
      </w:rPr>
      <w:tab/>
    </w:r>
    <w:r>
      <w:rPr>
        <w:rFonts w:cs="Arabic Transparent" w:hint="cs"/>
        <w:szCs w:val="32"/>
        <w:rtl/>
      </w:rPr>
      <w:t xml:space="preserve">        مدير عام المؤسسة العامة للغذاء والدواء </w:t>
    </w:r>
  </w:p>
  <w:p w:rsidR="00EF6093" w:rsidRDefault="00C9204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41" w:rsidRDefault="00C92041">
      <w:r>
        <w:separator/>
      </w:r>
    </w:p>
  </w:footnote>
  <w:footnote w:type="continuationSeparator" w:id="0">
    <w:p w:rsidR="00C92041" w:rsidRDefault="00C92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5F"/>
    <w:rsid w:val="003E7835"/>
    <w:rsid w:val="00662F5F"/>
    <w:rsid w:val="00947904"/>
    <w:rsid w:val="009D6F16"/>
    <w:rsid w:val="00C92041"/>
    <w:rsid w:val="00CD7E4E"/>
    <w:rsid w:val="00E03B1D"/>
    <w:rsid w:val="00FB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4F4D"/>
  <w15:chartTrackingRefBased/>
  <w15:docId w15:val="{C4F354B5-1841-4DAD-863F-FCE88F21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F5F"/>
    <w:pPr>
      <w:bidi/>
      <w:spacing w:after="0" w:line="240" w:lineRule="auto"/>
    </w:pPr>
    <w:rPr>
      <w:rFonts w:ascii="Times New Roman" w:eastAsia="Times New Roman" w:hAnsi="Times New Roman" w:cs="AGA Arabesque Desktop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62F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2F5F"/>
    <w:rPr>
      <w:rFonts w:ascii="Times New Roman" w:eastAsia="Times New Roman" w:hAnsi="Times New Roman" w:cs="AGA Arabesque Desktop"/>
      <w:sz w:val="20"/>
      <w:szCs w:val="20"/>
    </w:rPr>
  </w:style>
  <w:style w:type="paragraph" w:styleId="List">
    <w:name w:val="List"/>
    <w:basedOn w:val="Normal"/>
    <w:semiHidden/>
    <w:rsid w:val="00662F5F"/>
    <w:pPr>
      <w:ind w:left="283" w:right="283" w:hanging="283"/>
    </w:pPr>
  </w:style>
  <w:style w:type="paragraph" w:styleId="Footer">
    <w:name w:val="footer"/>
    <w:basedOn w:val="Normal"/>
    <w:link w:val="FooterChar"/>
    <w:semiHidden/>
    <w:rsid w:val="00662F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62F5F"/>
    <w:rPr>
      <w:rFonts w:ascii="Times New Roman" w:eastAsia="Times New Roman" w:hAnsi="Times New Roman" w:cs="AGA Arabesque Desktop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Zahwah Salah</dc:creator>
  <cp:keywords/>
  <dc:description/>
  <cp:lastModifiedBy>Zahwah Salah</cp:lastModifiedBy>
  <cp:revision>17</cp:revision>
  <dcterms:created xsi:type="dcterms:W3CDTF">2025-08-28T09:20:00Z</dcterms:created>
  <dcterms:modified xsi:type="dcterms:W3CDTF">2025-08-28T10:40:00Z</dcterms:modified>
</cp:coreProperties>
</file>